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62C0" w14:textId="681B1612" w:rsidR="003631C2" w:rsidRPr="001D0617" w:rsidRDefault="001D0617" w:rsidP="00EA5B05">
      <w:pPr>
        <w:pStyle w:val="NoSpacing"/>
        <w:rPr>
          <w:b/>
          <w:bCs/>
          <w:sz w:val="28"/>
          <w:szCs w:val="28"/>
        </w:rPr>
      </w:pPr>
      <w:r w:rsidRPr="001D0617">
        <w:rPr>
          <w:b/>
          <w:bCs/>
          <w:sz w:val="28"/>
          <w:szCs w:val="28"/>
        </w:rPr>
        <w:t xml:space="preserve">CO-PACKING WITH PEMBERTON’S GOURMET FOODS </w:t>
      </w:r>
      <w:r w:rsidRPr="001D0617">
        <w:rPr>
          <w:b/>
          <w:bCs/>
          <w:sz w:val="28"/>
          <w:szCs w:val="28"/>
        </w:rPr>
        <w:tab/>
      </w:r>
      <w:r w:rsidRPr="001D0617">
        <w:rPr>
          <w:b/>
          <w:bCs/>
          <w:sz w:val="28"/>
          <w:szCs w:val="28"/>
        </w:rPr>
        <w:tab/>
      </w:r>
      <w:r w:rsidRPr="001D0617">
        <w:rPr>
          <w:b/>
          <w:bCs/>
          <w:sz w:val="28"/>
          <w:szCs w:val="28"/>
        </w:rPr>
        <w:tab/>
      </w:r>
      <w:r w:rsidRPr="001D0617">
        <w:rPr>
          <w:b/>
          <w:bCs/>
          <w:sz w:val="28"/>
          <w:szCs w:val="28"/>
        </w:rPr>
        <w:tab/>
        <w:t>2023</w:t>
      </w:r>
    </w:p>
    <w:p w14:paraId="55196AAB" w14:textId="77777777" w:rsidR="001D0617" w:rsidRDefault="001D0617" w:rsidP="00EA5B05">
      <w:pPr>
        <w:pStyle w:val="NoSpacing"/>
        <w:rPr>
          <w:b/>
          <w:bCs/>
          <w:sz w:val="28"/>
          <w:szCs w:val="28"/>
        </w:rPr>
      </w:pPr>
    </w:p>
    <w:p w14:paraId="1021C20F" w14:textId="05CC03D7" w:rsidR="001D0617" w:rsidRPr="001D0617" w:rsidRDefault="001D0617" w:rsidP="001D0617">
      <w:pPr>
        <w:rPr>
          <w:sz w:val="28"/>
          <w:szCs w:val="28"/>
        </w:rPr>
      </w:pPr>
      <w:r w:rsidRPr="001D0617">
        <w:rPr>
          <w:sz w:val="28"/>
          <w:szCs w:val="28"/>
        </w:rPr>
        <w:t>Thank you for inquiring about contract manufacturing and packing with Pemberton’s Gourmet Foods.</w:t>
      </w:r>
      <w:r>
        <w:rPr>
          <w:sz w:val="28"/>
          <w:szCs w:val="28"/>
        </w:rPr>
        <w:t xml:space="preserve">  The following is a basic outline of the process from recipe to market, which is divided into 4 phases.</w:t>
      </w:r>
    </w:p>
    <w:p w14:paraId="6CBC6F7C" w14:textId="4B1E124A" w:rsidR="00EA5B05" w:rsidRPr="008875D3" w:rsidRDefault="003631C2" w:rsidP="00EA5B05">
      <w:pPr>
        <w:pStyle w:val="NoSpacing"/>
        <w:rPr>
          <w:color w:val="0070C0"/>
          <w:sz w:val="28"/>
          <w:szCs w:val="28"/>
        </w:rPr>
      </w:pPr>
      <w:r w:rsidRPr="008875D3">
        <w:rPr>
          <w:color w:val="0070C0"/>
          <w:sz w:val="28"/>
          <w:szCs w:val="28"/>
        </w:rPr>
        <w:t>W</w:t>
      </w:r>
      <w:r w:rsidR="00EA5B05" w:rsidRPr="008875D3">
        <w:rPr>
          <w:color w:val="0070C0"/>
          <w:sz w:val="28"/>
          <w:szCs w:val="28"/>
        </w:rPr>
        <w:t xml:space="preserve">e specialize in </w:t>
      </w:r>
      <w:r w:rsidR="00DF3EFE" w:rsidRPr="008875D3">
        <w:rPr>
          <w:color w:val="0070C0"/>
          <w:sz w:val="28"/>
          <w:szCs w:val="28"/>
        </w:rPr>
        <w:t>manufacturing and packing hot</w:t>
      </w:r>
      <w:r w:rsidRPr="008875D3">
        <w:rPr>
          <w:color w:val="0070C0"/>
          <w:sz w:val="28"/>
          <w:szCs w:val="28"/>
        </w:rPr>
        <w:t>-</w:t>
      </w:r>
      <w:r w:rsidR="00DF3EFE" w:rsidRPr="008875D3">
        <w:rPr>
          <w:color w:val="0070C0"/>
          <w:sz w:val="28"/>
          <w:szCs w:val="28"/>
        </w:rPr>
        <w:t>fill products in these categories:</w:t>
      </w:r>
    </w:p>
    <w:p w14:paraId="18C80745" w14:textId="28983B53" w:rsidR="00EA5B05" w:rsidRPr="008875D3" w:rsidRDefault="00EA5B05" w:rsidP="00DF3EFE">
      <w:pPr>
        <w:pStyle w:val="NoSpacing"/>
        <w:numPr>
          <w:ilvl w:val="0"/>
          <w:numId w:val="1"/>
        </w:numPr>
        <w:rPr>
          <w:color w:val="0070C0"/>
          <w:sz w:val="28"/>
          <w:szCs w:val="28"/>
        </w:rPr>
      </w:pPr>
      <w:r w:rsidRPr="008875D3">
        <w:rPr>
          <w:color w:val="0070C0"/>
          <w:sz w:val="28"/>
          <w:szCs w:val="28"/>
        </w:rPr>
        <w:t>Pasta Sauces</w:t>
      </w:r>
    </w:p>
    <w:p w14:paraId="73289912" w14:textId="763D8A39" w:rsidR="00EA5B05" w:rsidRPr="008875D3" w:rsidRDefault="00EA5B05" w:rsidP="00DF3EFE">
      <w:pPr>
        <w:pStyle w:val="NoSpacing"/>
        <w:numPr>
          <w:ilvl w:val="0"/>
          <w:numId w:val="1"/>
        </w:numPr>
        <w:rPr>
          <w:color w:val="0070C0"/>
          <w:sz w:val="28"/>
          <w:szCs w:val="28"/>
        </w:rPr>
      </w:pPr>
      <w:r w:rsidRPr="008875D3">
        <w:rPr>
          <w:color w:val="0070C0"/>
          <w:sz w:val="28"/>
          <w:szCs w:val="28"/>
        </w:rPr>
        <w:t>Salsas</w:t>
      </w:r>
    </w:p>
    <w:p w14:paraId="31ECA604" w14:textId="7B7CD446" w:rsidR="00DF3EFE" w:rsidRPr="008875D3" w:rsidRDefault="00DF3EFE" w:rsidP="00DF3EFE">
      <w:pPr>
        <w:pStyle w:val="NoSpacing"/>
        <w:numPr>
          <w:ilvl w:val="0"/>
          <w:numId w:val="1"/>
        </w:numPr>
        <w:rPr>
          <w:color w:val="0070C0"/>
          <w:sz w:val="28"/>
          <w:szCs w:val="28"/>
        </w:rPr>
      </w:pPr>
      <w:r w:rsidRPr="008875D3">
        <w:rPr>
          <w:color w:val="0070C0"/>
          <w:sz w:val="28"/>
          <w:szCs w:val="28"/>
        </w:rPr>
        <w:t>Barbecue Sauces</w:t>
      </w:r>
    </w:p>
    <w:p w14:paraId="17142A2E" w14:textId="7EE8732B" w:rsidR="00DF3EFE" w:rsidRPr="008875D3" w:rsidRDefault="00DF3EFE" w:rsidP="00DF3EFE">
      <w:pPr>
        <w:pStyle w:val="NoSpacing"/>
        <w:numPr>
          <w:ilvl w:val="0"/>
          <w:numId w:val="1"/>
        </w:numPr>
        <w:rPr>
          <w:color w:val="0070C0"/>
          <w:sz w:val="28"/>
          <w:szCs w:val="28"/>
        </w:rPr>
      </w:pPr>
      <w:r w:rsidRPr="008875D3">
        <w:rPr>
          <w:color w:val="0070C0"/>
          <w:sz w:val="28"/>
          <w:szCs w:val="28"/>
        </w:rPr>
        <w:t>Preserves, Jams, Jellies</w:t>
      </w:r>
    </w:p>
    <w:p w14:paraId="36972EA2" w14:textId="3A13E011" w:rsidR="00DF3EFE" w:rsidRPr="008875D3" w:rsidRDefault="00DF3EFE" w:rsidP="00DF3EFE">
      <w:pPr>
        <w:pStyle w:val="NoSpacing"/>
        <w:numPr>
          <w:ilvl w:val="0"/>
          <w:numId w:val="1"/>
        </w:numPr>
        <w:rPr>
          <w:color w:val="0070C0"/>
          <w:sz w:val="28"/>
          <w:szCs w:val="28"/>
        </w:rPr>
      </w:pPr>
      <w:r w:rsidRPr="008875D3">
        <w:rPr>
          <w:color w:val="0070C0"/>
          <w:sz w:val="28"/>
          <w:szCs w:val="28"/>
        </w:rPr>
        <w:t>Dessert Toppings</w:t>
      </w:r>
    </w:p>
    <w:p w14:paraId="2787CABD" w14:textId="7AD59116" w:rsidR="00DF3EFE" w:rsidRPr="008875D3" w:rsidRDefault="00DF3EFE" w:rsidP="00DF3EFE">
      <w:pPr>
        <w:pStyle w:val="NoSpacing"/>
        <w:numPr>
          <w:ilvl w:val="0"/>
          <w:numId w:val="1"/>
        </w:numPr>
        <w:rPr>
          <w:color w:val="0070C0"/>
          <w:sz w:val="28"/>
          <w:szCs w:val="28"/>
        </w:rPr>
      </w:pPr>
      <w:r w:rsidRPr="008875D3">
        <w:rPr>
          <w:color w:val="0070C0"/>
          <w:sz w:val="28"/>
          <w:szCs w:val="28"/>
        </w:rPr>
        <w:t>Marinades and Grilling Sauces</w:t>
      </w:r>
    </w:p>
    <w:p w14:paraId="6E2BE509" w14:textId="273EA7CF" w:rsidR="00DF3EFE" w:rsidRPr="008875D3" w:rsidRDefault="00DF3EFE" w:rsidP="00DF3EFE">
      <w:pPr>
        <w:pStyle w:val="NoSpacing"/>
        <w:numPr>
          <w:ilvl w:val="0"/>
          <w:numId w:val="1"/>
        </w:numPr>
        <w:rPr>
          <w:color w:val="0070C0"/>
          <w:sz w:val="28"/>
          <w:szCs w:val="28"/>
        </w:rPr>
      </w:pPr>
      <w:r w:rsidRPr="008875D3">
        <w:rPr>
          <w:color w:val="0070C0"/>
          <w:sz w:val="28"/>
          <w:szCs w:val="28"/>
        </w:rPr>
        <w:t>Asian Sauces* (depending on ingredients)</w:t>
      </w:r>
    </w:p>
    <w:p w14:paraId="29B87C1A" w14:textId="5557E38F" w:rsidR="00DF3EFE" w:rsidRPr="008875D3" w:rsidRDefault="00DF3EFE" w:rsidP="00DF3EFE">
      <w:pPr>
        <w:pStyle w:val="NoSpacing"/>
        <w:numPr>
          <w:ilvl w:val="0"/>
          <w:numId w:val="1"/>
        </w:numPr>
        <w:rPr>
          <w:color w:val="0070C0"/>
          <w:sz w:val="28"/>
          <w:szCs w:val="28"/>
        </w:rPr>
      </w:pPr>
      <w:r w:rsidRPr="008875D3">
        <w:rPr>
          <w:color w:val="0070C0"/>
          <w:sz w:val="28"/>
          <w:szCs w:val="28"/>
        </w:rPr>
        <w:t>Fruit Spreads/Conserves</w:t>
      </w:r>
    </w:p>
    <w:p w14:paraId="27C1DA97" w14:textId="4A09A2CD" w:rsidR="00DF3EFE" w:rsidRPr="008875D3" w:rsidRDefault="00DF3EFE" w:rsidP="00DF3EFE">
      <w:pPr>
        <w:pStyle w:val="NoSpacing"/>
        <w:numPr>
          <w:ilvl w:val="0"/>
          <w:numId w:val="1"/>
        </w:numPr>
        <w:rPr>
          <w:color w:val="0070C0"/>
          <w:sz w:val="28"/>
          <w:szCs w:val="28"/>
        </w:rPr>
      </w:pPr>
      <w:r w:rsidRPr="008875D3">
        <w:rPr>
          <w:color w:val="0070C0"/>
          <w:sz w:val="28"/>
          <w:szCs w:val="28"/>
        </w:rPr>
        <w:t>Mustards, Relishes, Condiments</w:t>
      </w:r>
    </w:p>
    <w:p w14:paraId="6EB76019" w14:textId="4253EDDB" w:rsidR="00DF3EFE" w:rsidRPr="008875D3" w:rsidRDefault="00DF3EFE" w:rsidP="00DF3EFE">
      <w:pPr>
        <w:pStyle w:val="NoSpacing"/>
        <w:numPr>
          <w:ilvl w:val="0"/>
          <w:numId w:val="1"/>
        </w:numPr>
        <w:rPr>
          <w:color w:val="0070C0"/>
          <w:sz w:val="28"/>
          <w:szCs w:val="28"/>
        </w:rPr>
      </w:pPr>
      <w:r w:rsidRPr="008875D3">
        <w:rPr>
          <w:color w:val="0070C0"/>
          <w:sz w:val="28"/>
          <w:szCs w:val="28"/>
        </w:rPr>
        <w:t>Pestos, Tapenades, Chutneys</w:t>
      </w:r>
    </w:p>
    <w:p w14:paraId="28D8C1A1" w14:textId="5F745795" w:rsidR="003631C2" w:rsidRPr="008875D3" w:rsidRDefault="001500B8" w:rsidP="00DF3EFE">
      <w:pPr>
        <w:pStyle w:val="NoSpacing"/>
        <w:numPr>
          <w:ilvl w:val="0"/>
          <w:numId w:val="1"/>
        </w:numPr>
        <w:rPr>
          <w:color w:val="0070C0"/>
          <w:sz w:val="28"/>
          <w:szCs w:val="28"/>
        </w:rPr>
      </w:pPr>
      <w:r w:rsidRPr="008875D3">
        <w:rPr>
          <w:color w:val="0070C0"/>
          <w:sz w:val="28"/>
          <w:szCs w:val="28"/>
        </w:rPr>
        <w:t>Cocktail Beverage Mixes (ex. Bloody Mary Mix)</w:t>
      </w:r>
    </w:p>
    <w:p w14:paraId="649CCA94" w14:textId="020D930A" w:rsidR="000C3299" w:rsidRPr="001D0617" w:rsidRDefault="000C3299">
      <w:pPr>
        <w:rPr>
          <w:sz w:val="28"/>
          <w:szCs w:val="28"/>
        </w:rPr>
      </w:pPr>
    </w:p>
    <w:p w14:paraId="22DEB18E" w14:textId="11C283F0" w:rsidR="000C3299" w:rsidRPr="001D0617" w:rsidRDefault="000C3299">
      <w:pPr>
        <w:rPr>
          <w:b/>
          <w:bCs/>
          <w:sz w:val="28"/>
          <w:szCs w:val="28"/>
        </w:rPr>
      </w:pPr>
      <w:r w:rsidRPr="001D0617">
        <w:rPr>
          <w:b/>
          <w:bCs/>
          <w:sz w:val="28"/>
          <w:szCs w:val="28"/>
        </w:rPr>
        <w:t xml:space="preserve">PHASE </w:t>
      </w:r>
      <w:r w:rsidR="007E1457" w:rsidRPr="001D0617">
        <w:rPr>
          <w:b/>
          <w:bCs/>
          <w:sz w:val="28"/>
          <w:szCs w:val="28"/>
        </w:rPr>
        <w:t>1</w:t>
      </w:r>
    </w:p>
    <w:p w14:paraId="73DF627E" w14:textId="5DF88E04" w:rsidR="000C3299" w:rsidRPr="008A13C2" w:rsidRDefault="00DF3EFE">
      <w:pPr>
        <w:rPr>
          <w:sz w:val="28"/>
          <w:szCs w:val="28"/>
        </w:rPr>
      </w:pPr>
      <w:r w:rsidRPr="001D0617">
        <w:rPr>
          <w:sz w:val="28"/>
          <w:szCs w:val="28"/>
        </w:rPr>
        <w:t xml:space="preserve">At the first inquiry for </w:t>
      </w:r>
      <w:r w:rsidR="001D0617">
        <w:rPr>
          <w:sz w:val="28"/>
          <w:szCs w:val="28"/>
        </w:rPr>
        <w:t xml:space="preserve">co-packing </w:t>
      </w:r>
      <w:r w:rsidRPr="001D0617">
        <w:rPr>
          <w:sz w:val="28"/>
          <w:szCs w:val="28"/>
        </w:rPr>
        <w:t>products within the</w:t>
      </w:r>
      <w:r w:rsidR="001D0617">
        <w:rPr>
          <w:sz w:val="28"/>
          <w:szCs w:val="28"/>
        </w:rPr>
        <w:t xml:space="preserve"> </w:t>
      </w:r>
      <w:r w:rsidRPr="001D0617">
        <w:rPr>
          <w:sz w:val="28"/>
          <w:szCs w:val="28"/>
        </w:rPr>
        <w:t>groups</w:t>
      </w:r>
      <w:r w:rsidR="001D0617">
        <w:rPr>
          <w:sz w:val="28"/>
          <w:szCs w:val="28"/>
        </w:rPr>
        <w:t xml:space="preserve"> listed above,</w:t>
      </w:r>
      <w:r w:rsidRPr="001D0617">
        <w:rPr>
          <w:sz w:val="28"/>
          <w:szCs w:val="28"/>
        </w:rPr>
        <w:t xml:space="preserve"> </w:t>
      </w:r>
      <w:r w:rsidR="000C3299" w:rsidRPr="001D0617">
        <w:rPr>
          <w:sz w:val="28"/>
          <w:szCs w:val="28"/>
        </w:rPr>
        <w:t xml:space="preserve">we ask </w:t>
      </w:r>
      <w:r w:rsidR="000F6405">
        <w:rPr>
          <w:sz w:val="28"/>
          <w:szCs w:val="28"/>
        </w:rPr>
        <w:t xml:space="preserve">you to complete the </w:t>
      </w:r>
      <w:r w:rsidR="008A13C2">
        <w:rPr>
          <w:b/>
          <w:bCs/>
          <w:sz w:val="28"/>
          <w:szCs w:val="28"/>
        </w:rPr>
        <w:t xml:space="preserve">New Client Information Form </w:t>
      </w:r>
      <w:r w:rsidR="008A13C2" w:rsidRPr="008A13C2">
        <w:rPr>
          <w:sz w:val="28"/>
          <w:szCs w:val="28"/>
        </w:rPr>
        <w:t xml:space="preserve">(available at </w:t>
      </w:r>
      <w:hyperlink r:id="rId5" w:history="1">
        <w:r w:rsidR="008A13C2" w:rsidRPr="008A13C2">
          <w:rPr>
            <w:rStyle w:val="Hyperlink"/>
            <w:color w:val="0070C0"/>
            <w:sz w:val="28"/>
            <w:szCs w:val="28"/>
          </w:rPr>
          <w:t>www.pembertonsgourmet</w:t>
        </w:r>
      </w:hyperlink>
      <w:r w:rsidR="008A13C2" w:rsidRPr="008A13C2">
        <w:rPr>
          <w:color w:val="0070C0"/>
          <w:sz w:val="28"/>
          <w:szCs w:val="28"/>
          <w:u w:val="single"/>
        </w:rPr>
        <w:t>foods.com</w:t>
      </w:r>
      <w:r w:rsidR="007E1457" w:rsidRPr="008A13C2">
        <w:rPr>
          <w:sz w:val="28"/>
          <w:szCs w:val="28"/>
        </w:rPr>
        <w:t>.</w:t>
      </w:r>
      <w:r w:rsidR="008A13C2">
        <w:rPr>
          <w:sz w:val="28"/>
          <w:szCs w:val="28"/>
        </w:rPr>
        <w:t>)</w:t>
      </w:r>
      <w:r w:rsidR="001D0617" w:rsidRPr="008A13C2">
        <w:rPr>
          <w:sz w:val="28"/>
          <w:szCs w:val="28"/>
        </w:rPr>
        <w:t xml:space="preserve">  </w:t>
      </w:r>
      <w:r w:rsidR="000C3299" w:rsidRPr="008A13C2">
        <w:rPr>
          <w:sz w:val="28"/>
          <w:szCs w:val="28"/>
        </w:rPr>
        <w:t xml:space="preserve"> </w:t>
      </w:r>
      <w:r w:rsidR="007E1457" w:rsidRPr="008A13C2">
        <w:rPr>
          <w:sz w:val="28"/>
          <w:szCs w:val="28"/>
        </w:rPr>
        <w:t xml:space="preserve"> </w:t>
      </w:r>
    </w:p>
    <w:p w14:paraId="595E0456" w14:textId="61FACC9E" w:rsidR="007E1457" w:rsidRPr="001D0617" w:rsidRDefault="000C3299">
      <w:pPr>
        <w:rPr>
          <w:sz w:val="28"/>
          <w:szCs w:val="28"/>
        </w:rPr>
      </w:pPr>
      <w:r w:rsidRPr="001D0617">
        <w:rPr>
          <w:sz w:val="28"/>
          <w:szCs w:val="28"/>
        </w:rPr>
        <w:t>W</w:t>
      </w:r>
      <w:r w:rsidR="00DF3EFE" w:rsidRPr="001D0617">
        <w:rPr>
          <w:sz w:val="28"/>
          <w:szCs w:val="28"/>
        </w:rPr>
        <w:t xml:space="preserve">e </w:t>
      </w:r>
      <w:r w:rsidRPr="001D0617">
        <w:rPr>
          <w:sz w:val="28"/>
          <w:szCs w:val="28"/>
        </w:rPr>
        <w:t xml:space="preserve">then </w:t>
      </w:r>
      <w:r w:rsidR="00DF3EFE" w:rsidRPr="001D0617">
        <w:rPr>
          <w:sz w:val="28"/>
          <w:szCs w:val="28"/>
        </w:rPr>
        <w:t>send</w:t>
      </w:r>
      <w:r w:rsidRPr="001D0617">
        <w:rPr>
          <w:sz w:val="28"/>
          <w:szCs w:val="28"/>
        </w:rPr>
        <w:t xml:space="preserve"> </w:t>
      </w:r>
      <w:r w:rsidR="008A13C2">
        <w:rPr>
          <w:sz w:val="28"/>
          <w:szCs w:val="28"/>
        </w:rPr>
        <w:t>you</w:t>
      </w:r>
      <w:r w:rsidR="00DF3EFE" w:rsidRPr="001D0617">
        <w:rPr>
          <w:sz w:val="28"/>
          <w:szCs w:val="28"/>
        </w:rPr>
        <w:t xml:space="preserve"> a </w:t>
      </w:r>
      <w:r w:rsidR="007E1457" w:rsidRPr="001D0617">
        <w:rPr>
          <w:b/>
          <w:bCs/>
          <w:sz w:val="28"/>
          <w:szCs w:val="28"/>
        </w:rPr>
        <w:t>M</w:t>
      </w:r>
      <w:r w:rsidR="00DF3EFE" w:rsidRPr="001D0617">
        <w:rPr>
          <w:b/>
          <w:bCs/>
          <w:sz w:val="28"/>
          <w:szCs w:val="28"/>
        </w:rPr>
        <w:t>utual NDA</w:t>
      </w:r>
      <w:r w:rsidRPr="001D0617">
        <w:rPr>
          <w:sz w:val="28"/>
          <w:szCs w:val="28"/>
        </w:rPr>
        <w:t xml:space="preserve"> </w:t>
      </w:r>
      <w:r w:rsidR="007E1457" w:rsidRPr="001D0617">
        <w:rPr>
          <w:sz w:val="28"/>
          <w:szCs w:val="28"/>
        </w:rPr>
        <w:t xml:space="preserve">and </w:t>
      </w:r>
      <w:r w:rsidRPr="001D0617">
        <w:rPr>
          <w:sz w:val="28"/>
          <w:szCs w:val="28"/>
        </w:rPr>
        <w:t xml:space="preserve">a </w:t>
      </w:r>
      <w:r w:rsidRPr="001D0617">
        <w:rPr>
          <w:b/>
          <w:bCs/>
          <w:sz w:val="28"/>
          <w:szCs w:val="28"/>
        </w:rPr>
        <w:t>Schedule of Fees</w:t>
      </w:r>
      <w:r w:rsidR="007E1457" w:rsidRPr="001D0617">
        <w:rPr>
          <w:sz w:val="28"/>
          <w:szCs w:val="28"/>
        </w:rPr>
        <w:t xml:space="preserve">, to acquaint </w:t>
      </w:r>
      <w:r w:rsidR="008A13C2">
        <w:rPr>
          <w:sz w:val="28"/>
          <w:szCs w:val="28"/>
        </w:rPr>
        <w:t>you with the fees and</w:t>
      </w:r>
      <w:r w:rsidR="007E1457" w:rsidRPr="001D0617">
        <w:rPr>
          <w:sz w:val="28"/>
          <w:szCs w:val="28"/>
        </w:rPr>
        <w:t xml:space="preserve"> costs </w:t>
      </w:r>
      <w:r w:rsidR="008A13C2">
        <w:rPr>
          <w:sz w:val="28"/>
          <w:szCs w:val="28"/>
        </w:rPr>
        <w:t xml:space="preserve">that may be </w:t>
      </w:r>
      <w:r w:rsidR="007E1457" w:rsidRPr="001D0617">
        <w:rPr>
          <w:sz w:val="28"/>
          <w:szCs w:val="28"/>
        </w:rPr>
        <w:t>involved.</w:t>
      </w:r>
    </w:p>
    <w:p w14:paraId="0A2DDDFE" w14:textId="3EF4DFD4" w:rsidR="00EA5B05" w:rsidRPr="001D0617" w:rsidRDefault="008A13C2">
      <w:pPr>
        <w:rPr>
          <w:sz w:val="28"/>
          <w:szCs w:val="28"/>
        </w:rPr>
      </w:pPr>
      <w:r>
        <w:rPr>
          <w:sz w:val="28"/>
          <w:szCs w:val="28"/>
        </w:rPr>
        <w:t xml:space="preserve">Once both parties have signed the </w:t>
      </w:r>
      <w:r w:rsidR="005967B1">
        <w:rPr>
          <w:sz w:val="28"/>
          <w:szCs w:val="28"/>
        </w:rPr>
        <w:t xml:space="preserve">Mutual </w:t>
      </w:r>
      <w:r>
        <w:rPr>
          <w:sz w:val="28"/>
          <w:szCs w:val="28"/>
        </w:rPr>
        <w:t>NDA, w</w:t>
      </w:r>
      <w:r w:rsidR="007E1457" w:rsidRPr="001D0617">
        <w:rPr>
          <w:sz w:val="28"/>
          <w:szCs w:val="28"/>
        </w:rPr>
        <w:t>e</w:t>
      </w:r>
      <w:r w:rsidR="00DF3EFE" w:rsidRPr="001D0617">
        <w:rPr>
          <w:sz w:val="28"/>
          <w:szCs w:val="28"/>
        </w:rPr>
        <w:t xml:space="preserve"> request:</w:t>
      </w:r>
    </w:p>
    <w:p w14:paraId="3BFD6824" w14:textId="67E7D19A" w:rsidR="00DF3EFE" w:rsidRPr="001D0617" w:rsidRDefault="008A13C2" w:rsidP="00DF3EFE">
      <w:pPr>
        <w:pStyle w:val="NoSpacing"/>
        <w:numPr>
          <w:ilvl w:val="0"/>
          <w:numId w:val="2"/>
        </w:numPr>
        <w:rPr>
          <w:sz w:val="28"/>
          <w:szCs w:val="28"/>
        </w:rPr>
      </w:pPr>
      <w:r>
        <w:rPr>
          <w:sz w:val="28"/>
          <w:szCs w:val="28"/>
        </w:rPr>
        <w:t>A copy of your r</w:t>
      </w:r>
      <w:r w:rsidR="00DF3EFE" w:rsidRPr="001D0617">
        <w:rPr>
          <w:sz w:val="28"/>
          <w:szCs w:val="28"/>
        </w:rPr>
        <w:t>ecipe</w:t>
      </w:r>
    </w:p>
    <w:p w14:paraId="31753169" w14:textId="000592FC" w:rsidR="00DF3EFE" w:rsidRPr="001D0617" w:rsidRDefault="008A13C2" w:rsidP="00DF3EFE">
      <w:pPr>
        <w:pStyle w:val="NoSpacing"/>
        <w:numPr>
          <w:ilvl w:val="0"/>
          <w:numId w:val="2"/>
        </w:numPr>
        <w:rPr>
          <w:sz w:val="28"/>
          <w:szCs w:val="28"/>
        </w:rPr>
      </w:pPr>
      <w:r>
        <w:rPr>
          <w:sz w:val="28"/>
          <w:szCs w:val="28"/>
        </w:rPr>
        <w:t>Standard operating procedure/cooking method</w:t>
      </w:r>
    </w:p>
    <w:p w14:paraId="7AA63B5D" w14:textId="5FEBF2E1" w:rsidR="000C3299" w:rsidRDefault="000C3299" w:rsidP="00DF3EFE">
      <w:pPr>
        <w:pStyle w:val="NoSpacing"/>
        <w:numPr>
          <w:ilvl w:val="0"/>
          <w:numId w:val="2"/>
        </w:numPr>
        <w:rPr>
          <w:sz w:val="28"/>
          <w:szCs w:val="28"/>
        </w:rPr>
      </w:pPr>
      <w:r w:rsidRPr="001D0617">
        <w:rPr>
          <w:sz w:val="28"/>
          <w:szCs w:val="28"/>
        </w:rPr>
        <w:t xml:space="preserve">Process </w:t>
      </w:r>
      <w:r w:rsidR="008A13C2" w:rsidRPr="001D0617">
        <w:rPr>
          <w:sz w:val="28"/>
          <w:szCs w:val="28"/>
        </w:rPr>
        <w:t>reviews</w:t>
      </w:r>
      <w:r w:rsidR="008A13C2">
        <w:rPr>
          <w:sz w:val="28"/>
          <w:szCs w:val="28"/>
        </w:rPr>
        <w:t xml:space="preserve"> if</w:t>
      </w:r>
      <w:r w:rsidRPr="001D0617">
        <w:rPr>
          <w:sz w:val="28"/>
          <w:szCs w:val="28"/>
        </w:rPr>
        <w:t xml:space="preserve"> </w:t>
      </w:r>
      <w:r w:rsidR="008A13C2">
        <w:rPr>
          <w:sz w:val="28"/>
          <w:szCs w:val="28"/>
        </w:rPr>
        <w:t>you</w:t>
      </w:r>
      <w:r w:rsidRPr="001D0617">
        <w:rPr>
          <w:sz w:val="28"/>
          <w:szCs w:val="28"/>
        </w:rPr>
        <w:t xml:space="preserve"> have them.</w:t>
      </w:r>
    </w:p>
    <w:p w14:paraId="67A92060" w14:textId="0847FF97" w:rsidR="008A13C2" w:rsidRPr="001D0617" w:rsidRDefault="008A13C2" w:rsidP="00DF3EFE">
      <w:pPr>
        <w:pStyle w:val="NoSpacing"/>
        <w:numPr>
          <w:ilvl w:val="0"/>
          <w:numId w:val="2"/>
        </w:numPr>
        <w:rPr>
          <w:sz w:val="28"/>
          <w:szCs w:val="28"/>
        </w:rPr>
      </w:pPr>
      <w:r>
        <w:rPr>
          <w:sz w:val="28"/>
          <w:szCs w:val="28"/>
        </w:rPr>
        <w:t xml:space="preserve">Nutritional Panel and Ingredients List if you have </w:t>
      </w:r>
      <w:proofErr w:type="gramStart"/>
      <w:r>
        <w:rPr>
          <w:sz w:val="28"/>
          <w:szCs w:val="28"/>
        </w:rPr>
        <w:t>them</w:t>
      </w:r>
      <w:proofErr w:type="gramEnd"/>
    </w:p>
    <w:p w14:paraId="64A1FB50" w14:textId="53E63FE2" w:rsidR="00DF3EFE" w:rsidRPr="001D0617" w:rsidRDefault="008A13C2" w:rsidP="00DF3EFE">
      <w:pPr>
        <w:pStyle w:val="NoSpacing"/>
        <w:numPr>
          <w:ilvl w:val="0"/>
          <w:numId w:val="2"/>
        </w:numPr>
        <w:rPr>
          <w:sz w:val="28"/>
          <w:szCs w:val="28"/>
        </w:rPr>
      </w:pPr>
      <w:r>
        <w:rPr>
          <w:sz w:val="28"/>
          <w:szCs w:val="28"/>
        </w:rPr>
        <w:t>The s</w:t>
      </w:r>
      <w:r w:rsidR="00DF3EFE" w:rsidRPr="001D0617">
        <w:rPr>
          <w:sz w:val="28"/>
          <w:szCs w:val="28"/>
        </w:rPr>
        <w:t xml:space="preserve">ize and type of </w:t>
      </w:r>
      <w:r>
        <w:rPr>
          <w:sz w:val="28"/>
          <w:szCs w:val="28"/>
        </w:rPr>
        <w:t>retail package</w:t>
      </w:r>
    </w:p>
    <w:p w14:paraId="48CAB675" w14:textId="5B93548D" w:rsidR="00DF3EFE" w:rsidRPr="001D0617" w:rsidRDefault="002D7591" w:rsidP="00DF3EFE">
      <w:pPr>
        <w:pStyle w:val="NoSpacing"/>
        <w:numPr>
          <w:ilvl w:val="0"/>
          <w:numId w:val="2"/>
        </w:numPr>
        <w:rPr>
          <w:sz w:val="28"/>
          <w:szCs w:val="28"/>
        </w:rPr>
      </w:pPr>
      <w:r w:rsidRPr="001D0617">
        <w:rPr>
          <w:sz w:val="28"/>
          <w:szCs w:val="28"/>
        </w:rPr>
        <w:t>(</w:t>
      </w:r>
      <w:r w:rsidR="00DF3EFE" w:rsidRPr="001D0617">
        <w:rPr>
          <w:sz w:val="28"/>
          <w:szCs w:val="28"/>
        </w:rPr>
        <w:t>2</w:t>
      </w:r>
      <w:r w:rsidRPr="001D0617">
        <w:rPr>
          <w:sz w:val="28"/>
          <w:szCs w:val="28"/>
        </w:rPr>
        <w:t>)</w:t>
      </w:r>
      <w:r w:rsidR="00DF3EFE" w:rsidRPr="001D0617">
        <w:rPr>
          <w:sz w:val="28"/>
          <w:szCs w:val="28"/>
        </w:rPr>
        <w:t xml:space="preserve"> Control Samples of </w:t>
      </w:r>
      <w:r w:rsidR="008A13C2">
        <w:rPr>
          <w:sz w:val="28"/>
          <w:szCs w:val="28"/>
        </w:rPr>
        <w:t>each recipe</w:t>
      </w:r>
    </w:p>
    <w:p w14:paraId="62C478DD" w14:textId="265DA5DB" w:rsidR="00DF3EFE" w:rsidRPr="001D0617" w:rsidRDefault="00DF3EFE" w:rsidP="00DF3EFE">
      <w:pPr>
        <w:pStyle w:val="NoSpacing"/>
        <w:rPr>
          <w:sz w:val="28"/>
          <w:szCs w:val="28"/>
        </w:rPr>
      </w:pPr>
    </w:p>
    <w:p w14:paraId="61F9427E" w14:textId="3276A25D" w:rsidR="000C3299" w:rsidRDefault="00DF3EFE" w:rsidP="00DF3EFE">
      <w:pPr>
        <w:pStyle w:val="NoSpacing"/>
        <w:rPr>
          <w:sz w:val="28"/>
          <w:szCs w:val="28"/>
        </w:rPr>
      </w:pPr>
      <w:r w:rsidRPr="001D0617">
        <w:rPr>
          <w:sz w:val="28"/>
          <w:szCs w:val="28"/>
        </w:rPr>
        <w:lastRenderedPageBreak/>
        <w:t xml:space="preserve">These documents and samples are brought to the next R&amp;D Meeting for </w:t>
      </w:r>
      <w:r w:rsidR="008A13C2">
        <w:rPr>
          <w:sz w:val="28"/>
          <w:szCs w:val="28"/>
        </w:rPr>
        <w:t>our team to</w:t>
      </w:r>
      <w:r w:rsidRPr="001D0617">
        <w:rPr>
          <w:sz w:val="28"/>
          <w:szCs w:val="28"/>
        </w:rPr>
        <w:t xml:space="preserve"> review.</w:t>
      </w:r>
      <w:r w:rsidR="000D3AA7" w:rsidRPr="001D0617">
        <w:rPr>
          <w:sz w:val="28"/>
          <w:szCs w:val="28"/>
        </w:rPr>
        <w:t xml:space="preserve">  The R&amp;D </w:t>
      </w:r>
      <w:r w:rsidR="002D7591" w:rsidRPr="001D0617">
        <w:rPr>
          <w:sz w:val="28"/>
          <w:szCs w:val="28"/>
        </w:rPr>
        <w:t>Team consists of</w:t>
      </w:r>
      <w:r w:rsidR="000D3AA7" w:rsidRPr="001D0617">
        <w:rPr>
          <w:sz w:val="28"/>
          <w:szCs w:val="28"/>
        </w:rPr>
        <w:t xml:space="preserve"> our In-House Chef and Co-Owner, R&amp;D Chef, Production Manager, Quality and Food Safety Manager, Supply Chain Manager and Sales Project Manager.</w:t>
      </w:r>
    </w:p>
    <w:p w14:paraId="0C3F8D9A" w14:textId="7D27F451" w:rsidR="008A13C2" w:rsidRDefault="008A13C2" w:rsidP="00DF3EFE">
      <w:pPr>
        <w:pStyle w:val="NoSpacing"/>
        <w:rPr>
          <w:sz w:val="28"/>
          <w:szCs w:val="28"/>
        </w:rPr>
      </w:pPr>
    </w:p>
    <w:p w14:paraId="00D4C5CC" w14:textId="1D09779B" w:rsidR="008A13C2" w:rsidRDefault="008A13C2" w:rsidP="00DF3EFE">
      <w:pPr>
        <w:pStyle w:val="NoSpacing"/>
        <w:rPr>
          <w:sz w:val="28"/>
          <w:szCs w:val="28"/>
        </w:rPr>
      </w:pPr>
      <w:r>
        <w:rPr>
          <w:sz w:val="28"/>
          <w:szCs w:val="28"/>
        </w:rPr>
        <w:t>We will discuss the cooking method, the compatibility of that with our equipment, the ingredients and whether they are items for which we have approved suppliers, the type of packaging</w:t>
      </w:r>
      <w:r w:rsidR="00795972">
        <w:rPr>
          <w:sz w:val="28"/>
          <w:szCs w:val="28"/>
        </w:rPr>
        <w:t xml:space="preserve"> and whether our capping and labeling machines will conform to the container. </w:t>
      </w:r>
      <w:r>
        <w:rPr>
          <w:sz w:val="28"/>
          <w:szCs w:val="28"/>
        </w:rPr>
        <w:t xml:space="preserve">  </w:t>
      </w:r>
    </w:p>
    <w:p w14:paraId="33D47453" w14:textId="787F7362" w:rsidR="008A13C2" w:rsidRDefault="008A13C2" w:rsidP="00DF3EFE">
      <w:pPr>
        <w:pStyle w:val="NoSpacing"/>
        <w:rPr>
          <w:sz w:val="28"/>
          <w:szCs w:val="28"/>
        </w:rPr>
      </w:pPr>
    </w:p>
    <w:p w14:paraId="71FC0740" w14:textId="3BAC486C" w:rsidR="000C3299" w:rsidRPr="001D0617" w:rsidRDefault="005967B1" w:rsidP="00DF3EFE">
      <w:pPr>
        <w:pStyle w:val="NoSpacing"/>
        <w:rPr>
          <w:sz w:val="28"/>
          <w:szCs w:val="28"/>
        </w:rPr>
      </w:pPr>
      <w:r>
        <w:rPr>
          <w:noProof/>
        </w:rPr>
        <mc:AlternateContent>
          <mc:Choice Requires="wps">
            <w:drawing>
              <wp:anchor distT="0" distB="0" distL="114300" distR="114300" simplePos="0" relativeHeight="251659264" behindDoc="0" locked="0" layoutInCell="1" allowOverlap="1" wp14:anchorId="5B632DED" wp14:editId="06E5BD02">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4D40ED" w14:textId="77777777" w:rsidR="005967B1" w:rsidRDefault="005967B1" w:rsidP="00DF3EFE">
                            <w:pPr>
                              <w:pStyle w:val="NoSpacing"/>
                              <w:rPr>
                                <w:sz w:val="28"/>
                                <w:szCs w:val="28"/>
                              </w:rPr>
                            </w:pPr>
                            <w:r w:rsidRPr="005967B1">
                              <w:rPr>
                                <w:b/>
                                <w:bCs/>
                                <w:sz w:val="28"/>
                                <w:szCs w:val="28"/>
                              </w:rPr>
                              <w:t>Note</w:t>
                            </w:r>
                            <w:r>
                              <w:rPr>
                                <w:sz w:val="28"/>
                                <w:szCs w:val="28"/>
                              </w:rPr>
                              <w:t xml:space="preserve">: If your recipe calls for specific ingredients that Pemberton’s does not typically stock or order, those items will need to be purchased and owned by you.  In addition, certain quality and food safety documentation will be required from the supplier. </w:t>
                            </w:r>
                          </w:p>
                          <w:p w14:paraId="19C0AC67" w14:textId="77777777" w:rsidR="005967B1" w:rsidRDefault="005967B1" w:rsidP="00DF3EFE">
                            <w:pPr>
                              <w:pStyle w:val="NoSpacing"/>
                              <w:rPr>
                                <w:sz w:val="28"/>
                                <w:szCs w:val="28"/>
                              </w:rPr>
                            </w:pPr>
                          </w:p>
                          <w:p w14:paraId="0FA298E7" w14:textId="20424DBB" w:rsidR="005967B1" w:rsidRDefault="005967B1" w:rsidP="00535796">
                            <w:pPr>
                              <w:pStyle w:val="NoSpacing"/>
                              <w:rPr>
                                <w:sz w:val="28"/>
                                <w:szCs w:val="28"/>
                              </w:rPr>
                            </w:pPr>
                            <w:r>
                              <w:rPr>
                                <w:sz w:val="28"/>
                                <w:szCs w:val="28"/>
                              </w:rPr>
                              <w:t xml:space="preserve">The same is true of your desired packaging.  If it is not a jar, bottle, plastic gallon, or pail that we readily source, you as the client will purchase and own the containers you prefer to use.   </w:t>
                            </w:r>
                          </w:p>
                          <w:p w14:paraId="028AAEB7" w14:textId="1D5D5D87" w:rsidR="005967B1" w:rsidRDefault="005967B1" w:rsidP="00535796">
                            <w:pPr>
                              <w:pStyle w:val="NoSpacing"/>
                              <w:rPr>
                                <w:sz w:val="28"/>
                                <w:szCs w:val="28"/>
                              </w:rPr>
                            </w:pPr>
                          </w:p>
                          <w:p w14:paraId="21D9BC9E" w14:textId="0DAF9288" w:rsidR="005967B1" w:rsidRPr="005967B1" w:rsidRDefault="005967B1" w:rsidP="00535796">
                            <w:pPr>
                              <w:pStyle w:val="NoSpacing"/>
                              <w:rPr>
                                <w:i/>
                                <w:iCs/>
                                <w:sz w:val="28"/>
                                <w:szCs w:val="28"/>
                              </w:rPr>
                            </w:pPr>
                            <w:r w:rsidRPr="005967B1">
                              <w:rPr>
                                <w:i/>
                                <w:iCs/>
                                <w:sz w:val="28"/>
                                <w:szCs w:val="28"/>
                              </w:rPr>
                              <w:t>These conditions are stated as an addendum on the Schedule of Fees.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632DE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674D40ED" w14:textId="77777777" w:rsidR="005967B1" w:rsidRDefault="005967B1" w:rsidP="00DF3EFE">
                      <w:pPr>
                        <w:pStyle w:val="NoSpacing"/>
                        <w:rPr>
                          <w:sz w:val="28"/>
                          <w:szCs w:val="28"/>
                        </w:rPr>
                      </w:pPr>
                      <w:r w:rsidRPr="005967B1">
                        <w:rPr>
                          <w:b/>
                          <w:bCs/>
                          <w:sz w:val="28"/>
                          <w:szCs w:val="28"/>
                        </w:rPr>
                        <w:t>Note</w:t>
                      </w:r>
                      <w:r>
                        <w:rPr>
                          <w:sz w:val="28"/>
                          <w:szCs w:val="28"/>
                        </w:rPr>
                        <w:t xml:space="preserve">: If your recipe calls for specific ingredients that Pemberton’s does not typically stock or order, those items will need to be purchased and owned by you.  In addition, certain quality and food safety documentation will be required from the supplier. </w:t>
                      </w:r>
                    </w:p>
                    <w:p w14:paraId="19C0AC67" w14:textId="77777777" w:rsidR="005967B1" w:rsidRDefault="005967B1" w:rsidP="00DF3EFE">
                      <w:pPr>
                        <w:pStyle w:val="NoSpacing"/>
                        <w:rPr>
                          <w:sz w:val="28"/>
                          <w:szCs w:val="28"/>
                        </w:rPr>
                      </w:pPr>
                    </w:p>
                    <w:p w14:paraId="0FA298E7" w14:textId="20424DBB" w:rsidR="005967B1" w:rsidRDefault="005967B1" w:rsidP="00535796">
                      <w:pPr>
                        <w:pStyle w:val="NoSpacing"/>
                        <w:rPr>
                          <w:sz w:val="28"/>
                          <w:szCs w:val="28"/>
                        </w:rPr>
                      </w:pPr>
                      <w:r>
                        <w:rPr>
                          <w:sz w:val="28"/>
                          <w:szCs w:val="28"/>
                        </w:rPr>
                        <w:t xml:space="preserve">The same is true of your desired packaging.  If it is not a jar, bottle, plastic gallon, or pail that we readily source, you as the client will purchase and own the containers you prefer to use.   </w:t>
                      </w:r>
                    </w:p>
                    <w:p w14:paraId="028AAEB7" w14:textId="1D5D5D87" w:rsidR="005967B1" w:rsidRDefault="005967B1" w:rsidP="00535796">
                      <w:pPr>
                        <w:pStyle w:val="NoSpacing"/>
                        <w:rPr>
                          <w:sz w:val="28"/>
                          <w:szCs w:val="28"/>
                        </w:rPr>
                      </w:pPr>
                    </w:p>
                    <w:p w14:paraId="21D9BC9E" w14:textId="0DAF9288" w:rsidR="005967B1" w:rsidRPr="005967B1" w:rsidRDefault="005967B1" w:rsidP="00535796">
                      <w:pPr>
                        <w:pStyle w:val="NoSpacing"/>
                        <w:rPr>
                          <w:i/>
                          <w:iCs/>
                          <w:sz w:val="28"/>
                          <w:szCs w:val="28"/>
                        </w:rPr>
                      </w:pPr>
                      <w:r w:rsidRPr="005967B1">
                        <w:rPr>
                          <w:i/>
                          <w:iCs/>
                          <w:sz w:val="28"/>
                          <w:szCs w:val="28"/>
                        </w:rPr>
                        <w:t>These conditions are stated as an addendum on the Schedule of Fees.</w:t>
                      </w:r>
                    </w:p>
                  </w:txbxContent>
                </v:textbox>
                <w10:wrap type="square"/>
              </v:shape>
            </w:pict>
          </mc:Fallback>
        </mc:AlternateContent>
      </w:r>
      <w:r w:rsidR="00DF3EFE" w:rsidRPr="001D0617">
        <w:rPr>
          <w:sz w:val="28"/>
          <w:szCs w:val="28"/>
        </w:rPr>
        <w:t xml:space="preserve">  </w:t>
      </w:r>
    </w:p>
    <w:p w14:paraId="47480A1A" w14:textId="6221FC7D" w:rsidR="007E1457" w:rsidRPr="001D0617" w:rsidRDefault="007E1457" w:rsidP="00DF3EFE">
      <w:pPr>
        <w:pStyle w:val="NoSpacing"/>
        <w:rPr>
          <w:sz w:val="28"/>
          <w:szCs w:val="28"/>
        </w:rPr>
      </w:pPr>
      <w:r w:rsidRPr="001D0617">
        <w:rPr>
          <w:sz w:val="28"/>
          <w:szCs w:val="28"/>
        </w:rPr>
        <w:t xml:space="preserve">If the R&amp;D team </w:t>
      </w:r>
      <w:r w:rsidR="00AF5193" w:rsidRPr="001D0617">
        <w:rPr>
          <w:sz w:val="28"/>
          <w:szCs w:val="28"/>
        </w:rPr>
        <w:t>agrees</w:t>
      </w:r>
      <w:r w:rsidRPr="001D0617">
        <w:rPr>
          <w:sz w:val="28"/>
          <w:szCs w:val="28"/>
        </w:rPr>
        <w:t xml:space="preserve"> that this is a </w:t>
      </w:r>
      <w:r w:rsidR="005967B1">
        <w:rPr>
          <w:sz w:val="28"/>
          <w:szCs w:val="28"/>
        </w:rPr>
        <w:t xml:space="preserve">product and project that we </w:t>
      </w:r>
      <w:r w:rsidR="00F2007E">
        <w:rPr>
          <w:sz w:val="28"/>
          <w:szCs w:val="28"/>
        </w:rPr>
        <w:t>can</w:t>
      </w:r>
      <w:r w:rsidR="005967B1">
        <w:rPr>
          <w:sz w:val="28"/>
          <w:szCs w:val="28"/>
        </w:rPr>
        <w:t xml:space="preserve"> produce, you will receive a </w:t>
      </w:r>
      <w:r w:rsidR="005967B1" w:rsidRPr="005967B1">
        <w:rPr>
          <w:b/>
          <w:bCs/>
          <w:sz w:val="28"/>
          <w:szCs w:val="28"/>
        </w:rPr>
        <w:t xml:space="preserve">New </w:t>
      </w:r>
      <w:r w:rsidRPr="005967B1">
        <w:rPr>
          <w:b/>
          <w:bCs/>
          <w:sz w:val="28"/>
          <w:szCs w:val="28"/>
        </w:rPr>
        <w:t>C</w:t>
      </w:r>
      <w:r w:rsidRPr="001D0617">
        <w:rPr>
          <w:b/>
          <w:bCs/>
          <w:sz w:val="28"/>
          <w:szCs w:val="28"/>
        </w:rPr>
        <w:t>ustomer Application</w:t>
      </w:r>
      <w:r w:rsidRPr="001D0617">
        <w:rPr>
          <w:sz w:val="28"/>
          <w:szCs w:val="28"/>
        </w:rPr>
        <w:t xml:space="preserve"> </w:t>
      </w:r>
      <w:r w:rsidR="005967B1">
        <w:rPr>
          <w:sz w:val="28"/>
          <w:szCs w:val="28"/>
        </w:rPr>
        <w:t xml:space="preserve">to fill out and return.  We will also </w:t>
      </w:r>
      <w:r w:rsidRPr="001D0617">
        <w:rPr>
          <w:sz w:val="28"/>
          <w:szCs w:val="28"/>
        </w:rPr>
        <w:t xml:space="preserve">request </w:t>
      </w:r>
      <w:r w:rsidR="005967B1">
        <w:rPr>
          <w:sz w:val="28"/>
          <w:szCs w:val="28"/>
        </w:rPr>
        <w:t xml:space="preserve">a signed </w:t>
      </w:r>
      <w:r w:rsidR="005967B1" w:rsidRPr="005967B1">
        <w:rPr>
          <w:b/>
          <w:bCs/>
          <w:sz w:val="28"/>
          <w:szCs w:val="28"/>
        </w:rPr>
        <w:t>IRS</w:t>
      </w:r>
      <w:r w:rsidRPr="001D0617">
        <w:rPr>
          <w:sz w:val="28"/>
          <w:szCs w:val="28"/>
        </w:rPr>
        <w:t xml:space="preserve"> </w:t>
      </w:r>
      <w:r w:rsidRPr="001D0617">
        <w:rPr>
          <w:b/>
          <w:bCs/>
          <w:sz w:val="28"/>
          <w:szCs w:val="28"/>
        </w:rPr>
        <w:t>W9</w:t>
      </w:r>
      <w:r w:rsidR="005967B1">
        <w:rPr>
          <w:b/>
          <w:bCs/>
          <w:sz w:val="28"/>
          <w:szCs w:val="28"/>
        </w:rPr>
        <w:t xml:space="preserve"> form</w:t>
      </w:r>
      <w:r w:rsidRPr="001D0617">
        <w:rPr>
          <w:sz w:val="28"/>
          <w:szCs w:val="28"/>
        </w:rPr>
        <w:t xml:space="preserve"> and a copy of </w:t>
      </w:r>
      <w:r w:rsidR="005967B1">
        <w:rPr>
          <w:sz w:val="28"/>
          <w:szCs w:val="28"/>
        </w:rPr>
        <w:t xml:space="preserve">your </w:t>
      </w:r>
      <w:r w:rsidRPr="001D0617">
        <w:rPr>
          <w:b/>
          <w:bCs/>
          <w:sz w:val="28"/>
          <w:szCs w:val="28"/>
        </w:rPr>
        <w:t xml:space="preserve">Resale Certificate or </w:t>
      </w:r>
      <w:r w:rsidR="00DD7CCF" w:rsidRPr="001D0617">
        <w:rPr>
          <w:b/>
          <w:bCs/>
          <w:sz w:val="28"/>
          <w:szCs w:val="28"/>
        </w:rPr>
        <w:t>Tax-Exempt</w:t>
      </w:r>
      <w:r w:rsidRPr="001D0617">
        <w:rPr>
          <w:b/>
          <w:bCs/>
          <w:sz w:val="28"/>
          <w:szCs w:val="28"/>
        </w:rPr>
        <w:t xml:space="preserve"> Certificate</w:t>
      </w:r>
      <w:r w:rsidRPr="001D0617">
        <w:rPr>
          <w:sz w:val="28"/>
          <w:szCs w:val="28"/>
        </w:rPr>
        <w:t xml:space="preserve">.  </w:t>
      </w:r>
      <w:r w:rsidR="005967B1">
        <w:rPr>
          <w:sz w:val="28"/>
          <w:szCs w:val="28"/>
        </w:rPr>
        <w:t xml:space="preserve">Our </w:t>
      </w:r>
      <w:r w:rsidRPr="001D0617">
        <w:rPr>
          <w:sz w:val="28"/>
          <w:szCs w:val="28"/>
        </w:rPr>
        <w:t xml:space="preserve">Finance Team will </w:t>
      </w:r>
      <w:r w:rsidR="005967B1">
        <w:rPr>
          <w:sz w:val="28"/>
          <w:szCs w:val="28"/>
        </w:rPr>
        <w:t>review your application and determine credit</w:t>
      </w:r>
      <w:r w:rsidRPr="001D0617">
        <w:rPr>
          <w:sz w:val="28"/>
          <w:szCs w:val="28"/>
        </w:rPr>
        <w:t xml:space="preserve"> terms.</w:t>
      </w:r>
    </w:p>
    <w:p w14:paraId="5C0341B8" w14:textId="77777777" w:rsidR="00E146BE" w:rsidRPr="001D0617" w:rsidRDefault="00E146BE" w:rsidP="00DF3EFE">
      <w:pPr>
        <w:pStyle w:val="NoSpacing"/>
        <w:rPr>
          <w:b/>
          <w:bCs/>
          <w:sz w:val="28"/>
          <w:szCs w:val="28"/>
        </w:rPr>
      </w:pPr>
    </w:p>
    <w:p w14:paraId="3A6A408E" w14:textId="433ED1CB" w:rsidR="007E1457" w:rsidRPr="001D0617" w:rsidRDefault="007E1457" w:rsidP="00DF3EFE">
      <w:pPr>
        <w:pStyle w:val="NoSpacing"/>
        <w:rPr>
          <w:b/>
          <w:bCs/>
          <w:sz w:val="28"/>
          <w:szCs w:val="28"/>
        </w:rPr>
      </w:pPr>
      <w:r w:rsidRPr="001D0617">
        <w:rPr>
          <w:b/>
          <w:bCs/>
          <w:sz w:val="28"/>
          <w:szCs w:val="28"/>
        </w:rPr>
        <w:t>PHASE 2</w:t>
      </w:r>
    </w:p>
    <w:p w14:paraId="6FF18E0B" w14:textId="20E33468" w:rsidR="007E1457" w:rsidRPr="001D0617" w:rsidRDefault="007E1457" w:rsidP="00DF3EFE">
      <w:pPr>
        <w:pStyle w:val="NoSpacing"/>
        <w:rPr>
          <w:b/>
          <w:bCs/>
          <w:sz w:val="28"/>
          <w:szCs w:val="28"/>
        </w:rPr>
      </w:pPr>
    </w:p>
    <w:p w14:paraId="2A4543B7" w14:textId="1FE85E24" w:rsidR="000D3AA7" w:rsidRPr="00320B64" w:rsidRDefault="00F2007E" w:rsidP="00AF5193">
      <w:pPr>
        <w:pStyle w:val="NoSpacing"/>
        <w:numPr>
          <w:ilvl w:val="0"/>
          <w:numId w:val="6"/>
        </w:numPr>
        <w:rPr>
          <w:sz w:val="28"/>
          <w:szCs w:val="28"/>
        </w:rPr>
      </w:pPr>
      <w:r w:rsidRPr="00320B64">
        <w:rPr>
          <w:sz w:val="28"/>
          <w:szCs w:val="28"/>
        </w:rPr>
        <w:t>Our R&amp;D Chef will make your recipe and produce a</w:t>
      </w:r>
      <w:r w:rsidR="007E1457" w:rsidRPr="00320B64">
        <w:rPr>
          <w:sz w:val="28"/>
          <w:szCs w:val="28"/>
        </w:rPr>
        <w:t xml:space="preserve"> </w:t>
      </w:r>
      <w:r w:rsidR="007E1457" w:rsidRPr="00320B64">
        <w:rPr>
          <w:b/>
          <w:bCs/>
          <w:sz w:val="28"/>
          <w:szCs w:val="28"/>
        </w:rPr>
        <w:t>Benchtop Sample</w:t>
      </w:r>
      <w:r w:rsidR="0043635D" w:rsidRPr="00320B64">
        <w:rPr>
          <w:sz w:val="28"/>
          <w:szCs w:val="28"/>
        </w:rPr>
        <w:t xml:space="preserve">, at $300 per SKU. If </w:t>
      </w:r>
      <w:r w:rsidRPr="00320B64">
        <w:rPr>
          <w:sz w:val="28"/>
          <w:szCs w:val="28"/>
        </w:rPr>
        <w:t xml:space="preserve">recipe development is required, this may </w:t>
      </w:r>
      <w:r w:rsidR="007E1457" w:rsidRPr="00320B64">
        <w:rPr>
          <w:sz w:val="28"/>
          <w:szCs w:val="28"/>
        </w:rPr>
        <w:t xml:space="preserve">cost </w:t>
      </w:r>
      <w:r w:rsidRPr="00320B64">
        <w:rPr>
          <w:sz w:val="28"/>
          <w:szCs w:val="28"/>
        </w:rPr>
        <w:t xml:space="preserve">up to </w:t>
      </w:r>
      <w:r w:rsidR="007E1457" w:rsidRPr="00320B64">
        <w:rPr>
          <w:sz w:val="28"/>
          <w:szCs w:val="28"/>
        </w:rPr>
        <w:t>$</w:t>
      </w:r>
      <w:r w:rsidR="00FF1E7F" w:rsidRPr="00320B64">
        <w:rPr>
          <w:sz w:val="28"/>
          <w:szCs w:val="28"/>
        </w:rPr>
        <w:t>1250</w:t>
      </w:r>
      <w:r w:rsidR="007E1457" w:rsidRPr="00320B64">
        <w:rPr>
          <w:sz w:val="28"/>
          <w:szCs w:val="28"/>
        </w:rPr>
        <w:t xml:space="preserve">, </w:t>
      </w:r>
      <w:r w:rsidR="00FF1E7F" w:rsidRPr="00320B64">
        <w:rPr>
          <w:sz w:val="28"/>
          <w:szCs w:val="28"/>
        </w:rPr>
        <w:t xml:space="preserve">which allows for </w:t>
      </w:r>
      <w:r w:rsidRPr="00320B64">
        <w:rPr>
          <w:sz w:val="28"/>
          <w:szCs w:val="28"/>
        </w:rPr>
        <w:t xml:space="preserve">6 hours of lab time, and </w:t>
      </w:r>
      <w:r w:rsidR="00FF1E7F" w:rsidRPr="00320B64">
        <w:rPr>
          <w:sz w:val="28"/>
          <w:szCs w:val="28"/>
        </w:rPr>
        <w:t>creating up to 3 versions of a recipe.</w:t>
      </w:r>
    </w:p>
    <w:p w14:paraId="12C632E7" w14:textId="77777777" w:rsidR="00AF5193" w:rsidRPr="001D0617" w:rsidRDefault="00AF5193" w:rsidP="00AF5193">
      <w:pPr>
        <w:pStyle w:val="NoSpacing"/>
        <w:rPr>
          <w:sz w:val="28"/>
          <w:szCs w:val="28"/>
        </w:rPr>
      </w:pPr>
    </w:p>
    <w:p w14:paraId="7534F27E" w14:textId="389D1958" w:rsidR="007E1457" w:rsidRPr="001D0617" w:rsidRDefault="007E1457" w:rsidP="00AF5193">
      <w:pPr>
        <w:pStyle w:val="NoSpacing"/>
        <w:numPr>
          <w:ilvl w:val="0"/>
          <w:numId w:val="6"/>
        </w:numPr>
        <w:rPr>
          <w:sz w:val="28"/>
          <w:szCs w:val="28"/>
        </w:rPr>
      </w:pPr>
      <w:r w:rsidRPr="001D0617">
        <w:rPr>
          <w:sz w:val="28"/>
          <w:szCs w:val="28"/>
        </w:rPr>
        <w:t xml:space="preserve">Samples are sent to </w:t>
      </w:r>
      <w:r w:rsidR="00F2007E">
        <w:rPr>
          <w:sz w:val="28"/>
          <w:szCs w:val="28"/>
        </w:rPr>
        <w:t>you</w:t>
      </w:r>
      <w:r w:rsidRPr="001D0617">
        <w:rPr>
          <w:sz w:val="28"/>
          <w:szCs w:val="28"/>
        </w:rPr>
        <w:t xml:space="preserve"> for approval.</w:t>
      </w:r>
    </w:p>
    <w:p w14:paraId="605AFD8B" w14:textId="77777777" w:rsidR="00AF5193" w:rsidRPr="001D0617" w:rsidRDefault="00AF5193" w:rsidP="00AF5193">
      <w:pPr>
        <w:pStyle w:val="NoSpacing"/>
        <w:rPr>
          <w:sz w:val="28"/>
          <w:szCs w:val="28"/>
        </w:rPr>
      </w:pPr>
    </w:p>
    <w:p w14:paraId="60CC540F" w14:textId="45F73CA6" w:rsidR="007E1457" w:rsidRPr="001D0617" w:rsidRDefault="007E1457" w:rsidP="00AF5193">
      <w:pPr>
        <w:pStyle w:val="NoSpacing"/>
        <w:numPr>
          <w:ilvl w:val="0"/>
          <w:numId w:val="6"/>
        </w:numPr>
        <w:rPr>
          <w:sz w:val="28"/>
          <w:szCs w:val="28"/>
        </w:rPr>
      </w:pPr>
      <w:r w:rsidRPr="001D0617">
        <w:rPr>
          <w:sz w:val="28"/>
          <w:szCs w:val="28"/>
        </w:rPr>
        <w:t>Once approved</w:t>
      </w:r>
      <w:r w:rsidR="00FF1E7F" w:rsidRPr="001D0617">
        <w:rPr>
          <w:sz w:val="28"/>
          <w:szCs w:val="28"/>
        </w:rPr>
        <w:t xml:space="preserve"> by </w:t>
      </w:r>
      <w:r w:rsidR="00F2007E">
        <w:rPr>
          <w:sz w:val="28"/>
          <w:szCs w:val="28"/>
        </w:rPr>
        <w:t>you</w:t>
      </w:r>
      <w:r w:rsidRPr="001D0617">
        <w:rPr>
          <w:sz w:val="28"/>
          <w:szCs w:val="28"/>
        </w:rPr>
        <w:t xml:space="preserve">, </w:t>
      </w:r>
      <w:r w:rsidR="00FF1E7F" w:rsidRPr="001D0617">
        <w:rPr>
          <w:sz w:val="28"/>
          <w:szCs w:val="28"/>
        </w:rPr>
        <w:t xml:space="preserve">we </w:t>
      </w:r>
      <w:r w:rsidRPr="001D0617">
        <w:rPr>
          <w:sz w:val="28"/>
          <w:szCs w:val="28"/>
        </w:rPr>
        <w:t xml:space="preserve">scale up the recipe, and send to Finance for </w:t>
      </w:r>
      <w:r w:rsidR="00F2007E">
        <w:rPr>
          <w:sz w:val="28"/>
          <w:szCs w:val="28"/>
        </w:rPr>
        <w:t xml:space="preserve">a </w:t>
      </w:r>
      <w:r w:rsidRPr="001D0617">
        <w:rPr>
          <w:sz w:val="28"/>
          <w:szCs w:val="28"/>
        </w:rPr>
        <w:t>costing template.</w:t>
      </w:r>
    </w:p>
    <w:p w14:paraId="0E46A5B3" w14:textId="77777777" w:rsidR="00AF5193" w:rsidRPr="001D0617" w:rsidRDefault="00AF5193" w:rsidP="00AF5193">
      <w:pPr>
        <w:pStyle w:val="NoSpacing"/>
        <w:rPr>
          <w:sz w:val="28"/>
          <w:szCs w:val="28"/>
        </w:rPr>
      </w:pPr>
    </w:p>
    <w:p w14:paraId="4B867154" w14:textId="390542E6" w:rsidR="007E1457" w:rsidRDefault="00F2007E" w:rsidP="00AF5193">
      <w:pPr>
        <w:pStyle w:val="NoSpacing"/>
        <w:numPr>
          <w:ilvl w:val="0"/>
          <w:numId w:val="6"/>
        </w:numPr>
        <w:rPr>
          <w:sz w:val="28"/>
          <w:szCs w:val="28"/>
        </w:rPr>
      </w:pPr>
      <w:r>
        <w:rPr>
          <w:sz w:val="28"/>
          <w:szCs w:val="28"/>
        </w:rPr>
        <w:lastRenderedPageBreak/>
        <w:t>We will a</w:t>
      </w:r>
      <w:r w:rsidR="00FF1E7F" w:rsidRPr="001D0617">
        <w:rPr>
          <w:sz w:val="28"/>
          <w:szCs w:val="28"/>
        </w:rPr>
        <w:t>rrive at a tentative</w:t>
      </w:r>
      <w:r w:rsidR="007E1457" w:rsidRPr="001D0617">
        <w:rPr>
          <w:sz w:val="28"/>
          <w:szCs w:val="28"/>
        </w:rPr>
        <w:t xml:space="preserve"> per unit price to </w:t>
      </w:r>
      <w:r w:rsidR="00FF1E7F" w:rsidRPr="001D0617">
        <w:rPr>
          <w:sz w:val="28"/>
          <w:szCs w:val="28"/>
        </w:rPr>
        <w:t xml:space="preserve">present to </w:t>
      </w:r>
      <w:r>
        <w:rPr>
          <w:sz w:val="28"/>
          <w:szCs w:val="28"/>
        </w:rPr>
        <w:t>you</w:t>
      </w:r>
      <w:r w:rsidR="007E1457" w:rsidRPr="001D0617">
        <w:rPr>
          <w:sz w:val="28"/>
          <w:szCs w:val="28"/>
        </w:rPr>
        <w:t xml:space="preserve">.   If </w:t>
      </w:r>
      <w:r>
        <w:rPr>
          <w:sz w:val="28"/>
          <w:szCs w:val="28"/>
        </w:rPr>
        <w:t>you agree</w:t>
      </w:r>
      <w:r w:rsidR="007E1457" w:rsidRPr="001D0617">
        <w:rPr>
          <w:sz w:val="28"/>
          <w:szCs w:val="28"/>
        </w:rPr>
        <w:t xml:space="preserve"> to the </w:t>
      </w:r>
      <w:r w:rsidR="00FF1E7F" w:rsidRPr="001D0617">
        <w:rPr>
          <w:sz w:val="28"/>
          <w:szCs w:val="28"/>
        </w:rPr>
        <w:t xml:space="preserve">per unit </w:t>
      </w:r>
      <w:r w:rsidR="007E1457" w:rsidRPr="001D0617">
        <w:rPr>
          <w:sz w:val="28"/>
          <w:szCs w:val="28"/>
        </w:rPr>
        <w:t>price</w:t>
      </w:r>
      <w:r w:rsidR="00FF1E7F" w:rsidRPr="001D0617">
        <w:rPr>
          <w:sz w:val="28"/>
          <w:szCs w:val="28"/>
        </w:rPr>
        <w:t xml:space="preserve">, </w:t>
      </w:r>
      <w:r w:rsidR="007E1457" w:rsidRPr="001D0617">
        <w:rPr>
          <w:sz w:val="28"/>
          <w:szCs w:val="28"/>
        </w:rPr>
        <w:t xml:space="preserve">and </w:t>
      </w:r>
      <w:r w:rsidR="00FF1E7F" w:rsidRPr="001D0617">
        <w:rPr>
          <w:sz w:val="28"/>
          <w:szCs w:val="28"/>
        </w:rPr>
        <w:t xml:space="preserve">to </w:t>
      </w:r>
      <w:r w:rsidR="007E1457" w:rsidRPr="001D0617">
        <w:rPr>
          <w:sz w:val="28"/>
          <w:szCs w:val="28"/>
        </w:rPr>
        <w:t xml:space="preserve">FOB terms </w:t>
      </w:r>
      <w:r w:rsidR="00DD7CCF" w:rsidRPr="001D0617">
        <w:rPr>
          <w:sz w:val="28"/>
          <w:szCs w:val="28"/>
        </w:rPr>
        <w:t xml:space="preserve">for </w:t>
      </w:r>
      <w:r w:rsidR="005C11B0" w:rsidRPr="001D0617">
        <w:rPr>
          <w:sz w:val="28"/>
          <w:szCs w:val="28"/>
        </w:rPr>
        <w:t>pickup</w:t>
      </w:r>
      <w:r w:rsidR="007E1457" w:rsidRPr="001D0617">
        <w:rPr>
          <w:sz w:val="28"/>
          <w:szCs w:val="28"/>
        </w:rPr>
        <w:t xml:space="preserve"> of finished </w:t>
      </w:r>
      <w:r w:rsidR="00473417" w:rsidRPr="001D0617">
        <w:rPr>
          <w:sz w:val="28"/>
          <w:szCs w:val="28"/>
        </w:rPr>
        <w:t>product, we</w:t>
      </w:r>
      <w:r w:rsidR="007E1457" w:rsidRPr="001D0617">
        <w:rPr>
          <w:sz w:val="28"/>
          <w:szCs w:val="28"/>
        </w:rPr>
        <w:t xml:space="preserve"> move t</w:t>
      </w:r>
      <w:r w:rsidR="00FF1E7F" w:rsidRPr="001D0617">
        <w:rPr>
          <w:sz w:val="28"/>
          <w:szCs w:val="28"/>
        </w:rPr>
        <w:t xml:space="preserve">o </w:t>
      </w:r>
      <w:r w:rsidR="007E1457" w:rsidRPr="001D0617">
        <w:rPr>
          <w:sz w:val="28"/>
          <w:szCs w:val="28"/>
        </w:rPr>
        <w:t xml:space="preserve">Phase </w:t>
      </w:r>
      <w:r w:rsidR="00473417" w:rsidRPr="001D0617">
        <w:rPr>
          <w:sz w:val="28"/>
          <w:szCs w:val="28"/>
        </w:rPr>
        <w:t>3.</w:t>
      </w:r>
      <w:r>
        <w:rPr>
          <w:sz w:val="28"/>
          <w:szCs w:val="28"/>
        </w:rPr>
        <w:t xml:space="preserve">  </w:t>
      </w:r>
    </w:p>
    <w:p w14:paraId="66C58C82" w14:textId="77777777" w:rsidR="00F2007E" w:rsidRDefault="00F2007E" w:rsidP="00F2007E">
      <w:pPr>
        <w:pStyle w:val="ListParagraph"/>
        <w:rPr>
          <w:sz w:val="28"/>
          <w:szCs w:val="28"/>
        </w:rPr>
      </w:pPr>
    </w:p>
    <w:p w14:paraId="19E44F5E" w14:textId="72C5A548" w:rsidR="00F2007E" w:rsidRPr="001D0617" w:rsidRDefault="00901971" w:rsidP="00AF5193">
      <w:pPr>
        <w:pStyle w:val="NoSpacing"/>
        <w:numPr>
          <w:ilvl w:val="0"/>
          <w:numId w:val="6"/>
        </w:numPr>
        <w:rPr>
          <w:sz w:val="28"/>
          <w:szCs w:val="28"/>
        </w:rPr>
      </w:pPr>
      <w:r>
        <w:rPr>
          <w:sz w:val="28"/>
          <w:szCs w:val="28"/>
        </w:rPr>
        <w:t>As the customer you are</w:t>
      </w:r>
      <w:r w:rsidR="00F2007E">
        <w:rPr>
          <w:sz w:val="28"/>
          <w:szCs w:val="28"/>
        </w:rPr>
        <w:t xml:space="preserve"> responsible for providing your own labels.  If needed, Pemberton’s can refer you to a label design and manufacturing company who can work with you to create your unique label.</w:t>
      </w:r>
    </w:p>
    <w:p w14:paraId="6AEE19D6" w14:textId="77777777" w:rsidR="007E1457" w:rsidRPr="001D0617" w:rsidRDefault="007E1457" w:rsidP="00AF5193">
      <w:pPr>
        <w:pStyle w:val="NoSpacing"/>
        <w:rPr>
          <w:sz w:val="28"/>
          <w:szCs w:val="28"/>
        </w:rPr>
      </w:pPr>
    </w:p>
    <w:p w14:paraId="4137AED3" w14:textId="77777777" w:rsidR="00FF1E7F" w:rsidRPr="001D0617" w:rsidRDefault="00FF1E7F" w:rsidP="00AF5193">
      <w:pPr>
        <w:pStyle w:val="NoSpacing"/>
        <w:rPr>
          <w:b/>
          <w:bCs/>
          <w:sz w:val="28"/>
          <w:szCs w:val="28"/>
        </w:rPr>
      </w:pPr>
    </w:p>
    <w:p w14:paraId="5D4B73BB" w14:textId="15E304B1" w:rsidR="007E1457" w:rsidRPr="001D0617" w:rsidRDefault="007E1457" w:rsidP="00AF5193">
      <w:pPr>
        <w:pStyle w:val="NoSpacing"/>
        <w:rPr>
          <w:b/>
          <w:bCs/>
          <w:sz w:val="28"/>
          <w:szCs w:val="28"/>
        </w:rPr>
      </w:pPr>
      <w:r w:rsidRPr="001D0617">
        <w:rPr>
          <w:b/>
          <w:bCs/>
          <w:sz w:val="28"/>
          <w:szCs w:val="28"/>
        </w:rPr>
        <w:t>PHASE 3</w:t>
      </w:r>
    </w:p>
    <w:p w14:paraId="58684B04" w14:textId="3412BF68" w:rsidR="00473417" w:rsidRPr="001D0617" w:rsidRDefault="00473417" w:rsidP="00AF5193">
      <w:pPr>
        <w:pStyle w:val="NoSpacing"/>
        <w:rPr>
          <w:b/>
          <w:bCs/>
          <w:sz w:val="28"/>
          <w:szCs w:val="28"/>
        </w:rPr>
      </w:pPr>
    </w:p>
    <w:p w14:paraId="4E45C249" w14:textId="71ABEA5B" w:rsidR="00473417" w:rsidRPr="001D0617" w:rsidRDefault="00473417" w:rsidP="00AF5193">
      <w:pPr>
        <w:pStyle w:val="NoSpacing"/>
        <w:numPr>
          <w:ilvl w:val="0"/>
          <w:numId w:val="7"/>
        </w:numPr>
        <w:rPr>
          <w:sz w:val="28"/>
          <w:szCs w:val="28"/>
        </w:rPr>
      </w:pPr>
      <w:r w:rsidRPr="001D0617">
        <w:rPr>
          <w:sz w:val="28"/>
          <w:szCs w:val="28"/>
        </w:rPr>
        <w:t xml:space="preserve">We submit a </w:t>
      </w:r>
      <w:r w:rsidRPr="001D0617">
        <w:rPr>
          <w:b/>
          <w:bCs/>
          <w:sz w:val="28"/>
          <w:szCs w:val="28"/>
        </w:rPr>
        <w:t>Trial Half Batch Proposal</w:t>
      </w:r>
      <w:r w:rsidRPr="001D0617">
        <w:rPr>
          <w:sz w:val="28"/>
          <w:szCs w:val="28"/>
        </w:rPr>
        <w:t xml:space="preserve"> which includes all the costs of the trial run.  </w:t>
      </w:r>
      <w:r w:rsidR="00121176">
        <w:rPr>
          <w:sz w:val="28"/>
          <w:szCs w:val="28"/>
        </w:rPr>
        <w:t>Once the proposal is agreed upon, both parties sign. The cost of the Trial Production is a one-time fee.  Please refer to the Schedule of Fees.</w:t>
      </w:r>
    </w:p>
    <w:p w14:paraId="2EF6217F" w14:textId="336FD815" w:rsidR="00473417" w:rsidRPr="001D0617" w:rsidRDefault="00473417" w:rsidP="00AF5193">
      <w:pPr>
        <w:pStyle w:val="NoSpacing"/>
        <w:rPr>
          <w:b/>
          <w:bCs/>
          <w:sz w:val="28"/>
          <w:szCs w:val="28"/>
        </w:rPr>
      </w:pPr>
    </w:p>
    <w:p w14:paraId="64C17A63" w14:textId="74BE0B22" w:rsidR="00473417" w:rsidRPr="001D0617" w:rsidRDefault="00473417" w:rsidP="00AF5193">
      <w:pPr>
        <w:pStyle w:val="NoSpacing"/>
        <w:numPr>
          <w:ilvl w:val="0"/>
          <w:numId w:val="7"/>
        </w:numPr>
        <w:rPr>
          <w:sz w:val="28"/>
          <w:szCs w:val="28"/>
        </w:rPr>
      </w:pPr>
      <w:r w:rsidRPr="001D0617">
        <w:rPr>
          <w:sz w:val="28"/>
          <w:szCs w:val="28"/>
        </w:rPr>
        <w:t>We schedule the Trial Half Batch Production</w:t>
      </w:r>
      <w:r w:rsidR="00FF1E7F" w:rsidRPr="001D0617">
        <w:rPr>
          <w:sz w:val="28"/>
          <w:szCs w:val="28"/>
        </w:rPr>
        <w:t>, making sure that all ingredients</w:t>
      </w:r>
      <w:r w:rsidR="000D3AA7" w:rsidRPr="001D0617">
        <w:rPr>
          <w:sz w:val="28"/>
          <w:szCs w:val="28"/>
        </w:rPr>
        <w:t>, packaging, and labels</w:t>
      </w:r>
      <w:r w:rsidR="00FF1E7F" w:rsidRPr="001D0617">
        <w:rPr>
          <w:sz w:val="28"/>
          <w:szCs w:val="28"/>
        </w:rPr>
        <w:t xml:space="preserve"> will be in-house</w:t>
      </w:r>
      <w:r w:rsidR="000D3AA7" w:rsidRPr="001D0617">
        <w:rPr>
          <w:sz w:val="28"/>
          <w:szCs w:val="28"/>
        </w:rPr>
        <w:t>.</w:t>
      </w:r>
      <w:r w:rsidR="002D7591" w:rsidRPr="001D0617">
        <w:rPr>
          <w:sz w:val="28"/>
          <w:szCs w:val="28"/>
        </w:rPr>
        <w:t xml:space="preserve">  </w:t>
      </w:r>
      <w:r w:rsidR="00121176">
        <w:rPr>
          <w:sz w:val="28"/>
          <w:szCs w:val="28"/>
        </w:rPr>
        <w:t xml:space="preserve">You as the customer will be </w:t>
      </w:r>
      <w:r w:rsidR="002D7591" w:rsidRPr="001D0617">
        <w:rPr>
          <w:sz w:val="28"/>
          <w:szCs w:val="28"/>
        </w:rPr>
        <w:t>on-site for this production.</w:t>
      </w:r>
    </w:p>
    <w:p w14:paraId="2AE63DB7" w14:textId="77777777" w:rsidR="00FF1E7F" w:rsidRPr="001D0617" w:rsidRDefault="00FF1E7F" w:rsidP="00AF5193">
      <w:pPr>
        <w:pStyle w:val="NoSpacing"/>
        <w:rPr>
          <w:sz w:val="28"/>
          <w:szCs w:val="28"/>
        </w:rPr>
      </w:pPr>
    </w:p>
    <w:p w14:paraId="457870DF" w14:textId="63D8B6D3" w:rsidR="00473417" w:rsidRPr="001D0617" w:rsidRDefault="00473417" w:rsidP="00AF5193">
      <w:pPr>
        <w:pStyle w:val="NoSpacing"/>
        <w:numPr>
          <w:ilvl w:val="0"/>
          <w:numId w:val="7"/>
        </w:numPr>
        <w:rPr>
          <w:sz w:val="28"/>
          <w:szCs w:val="28"/>
        </w:rPr>
      </w:pPr>
      <w:r w:rsidRPr="001D0617">
        <w:rPr>
          <w:sz w:val="28"/>
          <w:szCs w:val="28"/>
        </w:rPr>
        <w:t>If Process Reviews are needed, the samples for those will be</w:t>
      </w:r>
      <w:r w:rsidR="000D3AA7" w:rsidRPr="001D0617">
        <w:rPr>
          <w:sz w:val="28"/>
          <w:szCs w:val="28"/>
        </w:rPr>
        <w:t xml:space="preserve"> taken</w:t>
      </w:r>
      <w:r w:rsidRPr="001D0617">
        <w:rPr>
          <w:sz w:val="28"/>
          <w:szCs w:val="28"/>
        </w:rPr>
        <w:t xml:space="preserve"> from this trial run. </w:t>
      </w:r>
    </w:p>
    <w:p w14:paraId="6AC9D1BA" w14:textId="77777777" w:rsidR="00FF1E7F" w:rsidRPr="001D0617" w:rsidRDefault="00FF1E7F" w:rsidP="00AF5193">
      <w:pPr>
        <w:pStyle w:val="NoSpacing"/>
        <w:rPr>
          <w:sz w:val="28"/>
          <w:szCs w:val="28"/>
        </w:rPr>
      </w:pPr>
    </w:p>
    <w:p w14:paraId="61453516" w14:textId="66395FA2" w:rsidR="00473417" w:rsidRDefault="00473417" w:rsidP="00AF5193">
      <w:pPr>
        <w:pStyle w:val="NoSpacing"/>
        <w:numPr>
          <w:ilvl w:val="0"/>
          <w:numId w:val="7"/>
        </w:numPr>
        <w:rPr>
          <w:sz w:val="28"/>
          <w:szCs w:val="28"/>
        </w:rPr>
      </w:pPr>
      <w:r w:rsidRPr="001D0617">
        <w:rPr>
          <w:sz w:val="28"/>
          <w:szCs w:val="28"/>
        </w:rPr>
        <w:t xml:space="preserve">If Shelf-Life Analysis is needed, the samples for that will be </w:t>
      </w:r>
      <w:r w:rsidR="000D3AA7" w:rsidRPr="001D0617">
        <w:rPr>
          <w:sz w:val="28"/>
          <w:szCs w:val="28"/>
        </w:rPr>
        <w:t xml:space="preserve">taken </w:t>
      </w:r>
      <w:r w:rsidRPr="001D0617">
        <w:rPr>
          <w:sz w:val="28"/>
          <w:szCs w:val="28"/>
        </w:rPr>
        <w:t>from this trial run.</w:t>
      </w:r>
    </w:p>
    <w:p w14:paraId="7D866172" w14:textId="77777777" w:rsidR="00836CA6" w:rsidRDefault="00836CA6" w:rsidP="00836CA6">
      <w:pPr>
        <w:pStyle w:val="ListParagraph"/>
        <w:rPr>
          <w:sz w:val="28"/>
          <w:szCs w:val="28"/>
        </w:rPr>
      </w:pPr>
    </w:p>
    <w:p w14:paraId="68D9DD8D" w14:textId="0E35461C" w:rsidR="000D3AA7" w:rsidRPr="001D0617" w:rsidRDefault="000D3AA7" w:rsidP="00AF5193">
      <w:pPr>
        <w:pStyle w:val="NoSpacing"/>
        <w:numPr>
          <w:ilvl w:val="0"/>
          <w:numId w:val="7"/>
        </w:numPr>
        <w:rPr>
          <w:sz w:val="28"/>
          <w:szCs w:val="28"/>
        </w:rPr>
      </w:pPr>
      <w:r w:rsidRPr="001D0617">
        <w:rPr>
          <w:sz w:val="28"/>
          <w:szCs w:val="28"/>
        </w:rPr>
        <w:t>In the cases where a Process Review is needed, t</w:t>
      </w:r>
      <w:r w:rsidR="00473417" w:rsidRPr="001D0617">
        <w:rPr>
          <w:sz w:val="28"/>
          <w:szCs w:val="28"/>
        </w:rPr>
        <w:t xml:space="preserve">he finished product cannot be </w:t>
      </w:r>
      <w:r w:rsidR="00AF5193" w:rsidRPr="001D0617">
        <w:rPr>
          <w:sz w:val="28"/>
          <w:szCs w:val="28"/>
        </w:rPr>
        <w:t>shipped</w:t>
      </w:r>
      <w:r w:rsidR="00473417" w:rsidRPr="001D0617">
        <w:rPr>
          <w:sz w:val="28"/>
          <w:szCs w:val="28"/>
        </w:rPr>
        <w:t xml:space="preserve"> until the results of the process reviews are received.</w:t>
      </w:r>
      <w:r w:rsidR="005C11B0" w:rsidRPr="001D0617">
        <w:rPr>
          <w:sz w:val="28"/>
          <w:szCs w:val="28"/>
        </w:rPr>
        <w:t xml:space="preserve">  </w:t>
      </w:r>
    </w:p>
    <w:p w14:paraId="09154C88" w14:textId="77777777" w:rsidR="000D3AA7" w:rsidRPr="001D0617" w:rsidRDefault="000D3AA7" w:rsidP="00AF5193">
      <w:pPr>
        <w:pStyle w:val="NoSpacing"/>
        <w:rPr>
          <w:sz w:val="28"/>
          <w:szCs w:val="28"/>
        </w:rPr>
      </w:pPr>
    </w:p>
    <w:p w14:paraId="31559036" w14:textId="6B4AABC7" w:rsidR="00DF3EFE" w:rsidRDefault="005C11B0" w:rsidP="00AF5193">
      <w:pPr>
        <w:pStyle w:val="NoSpacing"/>
        <w:numPr>
          <w:ilvl w:val="0"/>
          <w:numId w:val="7"/>
        </w:numPr>
        <w:rPr>
          <w:sz w:val="28"/>
          <w:szCs w:val="28"/>
        </w:rPr>
      </w:pPr>
      <w:r w:rsidRPr="001D0617">
        <w:rPr>
          <w:sz w:val="28"/>
          <w:szCs w:val="28"/>
        </w:rPr>
        <w:t>Customer must arrange for delivery/shipment</w:t>
      </w:r>
      <w:r w:rsidR="000D3AA7" w:rsidRPr="001D0617">
        <w:rPr>
          <w:sz w:val="28"/>
          <w:szCs w:val="28"/>
        </w:rPr>
        <w:t xml:space="preserve"> of finished product</w:t>
      </w:r>
      <w:r w:rsidRPr="001D0617">
        <w:rPr>
          <w:sz w:val="28"/>
          <w:szCs w:val="28"/>
        </w:rPr>
        <w:t xml:space="preserve"> within 2-5 days after production</w:t>
      </w:r>
      <w:r w:rsidR="000D3AA7" w:rsidRPr="001D0617">
        <w:rPr>
          <w:sz w:val="28"/>
          <w:szCs w:val="28"/>
        </w:rPr>
        <w:t xml:space="preserve"> (or after process reviews are received).</w:t>
      </w:r>
      <w:r w:rsidRPr="001D0617">
        <w:rPr>
          <w:sz w:val="28"/>
          <w:szCs w:val="28"/>
        </w:rPr>
        <w:t xml:space="preserve"> </w:t>
      </w:r>
    </w:p>
    <w:p w14:paraId="456381C9" w14:textId="77777777" w:rsidR="00121176" w:rsidRDefault="00121176" w:rsidP="00121176">
      <w:pPr>
        <w:pStyle w:val="ListParagraph"/>
        <w:rPr>
          <w:sz w:val="28"/>
          <w:szCs w:val="28"/>
        </w:rPr>
      </w:pPr>
    </w:p>
    <w:p w14:paraId="2AACE1E9" w14:textId="41AE677F" w:rsidR="00121176" w:rsidRPr="00121176" w:rsidRDefault="00121176" w:rsidP="00121176">
      <w:pPr>
        <w:pStyle w:val="NoSpacing"/>
        <w:rPr>
          <w:b/>
          <w:bCs/>
          <w:sz w:val="28"/>
          <w:szCs w:val="28"/>
        </w:rPr>
      </w:pPr>
      <w:r w:rsidRPr="00121176">
        <w:rPr>
          <w:b/>
          <w:bCs/>
          <w:sz w:val="28"/>
          <w:szCs w:val="28"/>
        </w:rPr>
        <w:t>PHASE 4</w:t>
      </w:r>
    </w:p>
    <w:p w14:paraId="5AC556F1" w14:textId="5FA5334A" w:rsidR="00121176" w:rsidRDefault="00121176" w:rsidP="00121176">
      <w:pPr>
        <w:pStyle w:val="NoSpacing"/>
        <w:rPr>
          <w:sz w:val="28"/>
          <w:szCs w:val="28"/>
        </w:rPr>
      </w:pPr>
    </w:p>
    <w:p w14:paraId="5FAD929F" w14:textId="61DB5F1F" w:rsidR="00121176" w:rsidRPr="001D0617" w:rsidRDefault="00121176" w:rsidP="00121176">
      <w:pPr>
        <w:pStyle w:val="NoSpacing"/>
        <w:rPr>
          <w:sz w:val="28"/>
          <w:szCs w:val="28"/>
        </w:rPr>
      </w:pPr>
      <w:r>
        <w:rPr>
          <w:sz w:val="28"/>
          <w:szCs w:val="28"/>
        </w:rPr>
        <w:t>W</w:t>
      </w:r>
      <w:r w:rsidR="00BD45C3">
        <w:rPr>
          <w:sz w:val="28"/>
          <w:szCs w:val="28"/>
        </w:rPr>
        <w:t>hen you need additional stock, you will contact Pemberton’s and let us know how much you would like to produce and when.  The production will be scheduled, and you will be invoiced for you</w:t>
      </w:r>
      <w:r w:rsidR="00901971">
        <w:rPr>
          <w:sz w:val="28"/>
          <w:szCs w:val="28"/>
        </w:rPr>
        <w:t>r</w:t>
      </w:r>
      <w:r w:rsidR="00BD45C3">
        <w:rPr>
          <w:sz w:val="28"/>
          <w:szCs w:val="28"/>
        </w:rPr>
        <w:t xml:space="preserve"> price-per-unit</w:t>
      </w:r>
      <w:r w:rsidR="00901971">
        <w:rPr>
          <w:sz w:val="28"/>
          <w:szCs w:val="28"/>
        </w:rPr>
        <w:t>,</w:t>
      </w:r>
      <w:r w:rsidR="00BD45C3">
        <w:rPr>
          <w:sz w:val="28"/>
          <w:szCs w:val="28"/>
        </w:rPr>
        <w:t xml:space="preserve"> times the number of units produced.  </w:t>
      </w:r>
    </w:p>
    <w:sectPr w:rsidR="00121176" w:rsidRPr="001D0617" w:rsidSect="00E146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9F0"/>
    <w:multiLevelType w:val="hybridMultilevel"/>
    <w:tmpl w:val="9820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F082F"/>
    <w:multiLevelType w:val="hybridMultilevel"/>
    <w:tmpl w:val="3F30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F4764"/>
    <w:multiLevelType w:val="hybridMultilevel"/>
    <w:tmpl w:val="1F9AA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8B7E08"/>
    <w:multiLevelType w:val="hybridMultilevel"/>
    <w:tmpl w:val="8BC4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C2856"/>
    <w:multiLevelType w:val="hybridMultilevel"/>
    <w:tmpl w:val="6854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E3143"/>
    <w:multiLevelType w:val="hybridMultilevel"/>
    <w:tmpl w:val="2F9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C5D68"/>
    <w:multiLevelType w:val="hybridMultilevel"/>
    <w:tmpl w:val="4A3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4207">
    <w:abstractNumId w:val="5"/>
  </w:num>
  <w:num w:numId="2" w16cid:durableId="2045671675">
    <w:abstractNumId w:val="6"/>
  </w:num>
  <w:num w:numId="3" w16cid:durableId="260645133">
    <w:abstractNumId w:val="3"/>
  </w:num>
  <w:num w:numId="4" w16cid:durableId="1526752356">
    <w:abstractNumId w:val="1"/>
  </w:num>
  <w:num w:numId="5" w16cid:durableId="334453123">
    <w:abstractNumId w:val="4"/>
  </w:num>
  <w:num w:numId="6" w16cid:durableId="281965696">
    <w:abstractNumId w:val="2"/>
  </w:num>
  <w:num w:numId="7" w16cid:durableId="209022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05"/>
    <w:rsid w:val="000C3299"/>
    <w:rsid w:val="000D3AA7"/>
    <w:rsid w:val="000F6405"/>
    <w:rsid w:val="00121176"/>
    <w:rsid w:val="001500B8"/>
    <w:rsid w:val="001D0617"/>
    <w:rsid w:val="002D7591"/>
    <w:rsid w:val="00320B64"/>
    <w:rsid w:val="003631C2"/>
    <w:rsid w:val="0043635D"/>
    <w:rsid w:val="00473417"/>
    <w:rsid w:val="005967B1"/>
    <w:rsid w:val="005C11B0"/>
    <w:rsid w:val="00795972"/>
    <w:rsid w:val="007E1457"/>
    <w:rsid w:val="00820229"/>
    <w:rsid w:val="00836CA6"/>
    <w:rsid w:val="008875D3"/>
    <w:rsid w:val="008A13C2"/>
    <w:rsid w:val="008B4EE6"/>
    <w:rsid w:val="008F7C97"/>
    <w:rsid w:val="00901971"/>
    <w:rsid w:val="00936AF6"/>
    <w:rsid w:val="00973B9A"/>
    <w:rsid w:val="00A3733E"/>
    <w:rsid w:val="00AF5193"/>
    <w:rsid w:val="00B15723"/>
    <w:rsid w:val="00BD45C3"/>
    <w:rsid w:val="00DD7CCF"/>
    <w:rsid w:val="00DF3EFE"/>
    <w:rsid w:val="00E146BE"/>
    <w:rsid w:val="00EA5B05"/>
    <w:rsid w:val="00F2007E"/>
    <w:rsid w:val="00FF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03A9"/>
  <w15:chartTrackingRefBased/>
  <w15:docId w15:val="{84B7221B-CDFA-4132-9E35-3E887535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B05"/>
    <w:pPr>
      <w:spacing w:after="0" w:line="240" w:lineRule="auto"/>
    </w:pPr>
  </w:style>
  <w:style w:type="paragraph" w:styleId="ListParagraph">
    <w:name w:val="List Paragraph"/>
    <w:basedOn w:val="Normal"/>
    <w:uiPriority w:val="34"/>
    <w:qFormat/>
    <w:rsid w:val="00FF1E7F"/>
    <w:pPr>
      <w:ind w:left="720"/>
      <w:contextualSpacing/>
    </w:pPr>
  </w:style>
  <w:style w:type="character" w:styleId="Hyperlink">
    <w:name w:val="Hyperlink"/>
    <w:basedOn w:val="DefaultParagraphFont"/>
    <w:uiPriority w:val="99"/>
    <w:unhideWhenUsed/>
    <w:rsid w:val="008A13C2"/>
    <w:rPr>
      <w:color w:val="0563C1" w:themeColor="hyperlink"/>
      <w:u w:val="single"/>
    </w:rPr>
  </w:style>
  <w:style w:type="character" w:styleId="UnresolvedMention">
    <w:name w:val="Unresolved Mention"/>
    <w:basedOn w:val="DefaultParagraphFont"/>
    <w:uiPriority w:val="99"/>
    <w:semiHidden/>
    <w:unhideWhenUsed/>
    <w:rsid w:val="008A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mbertonsgourm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Beggs</dc:creator>
  <cp:keywords/>
  <dc:description/>
  <cp:lastModifiedBy>Cynthia Beggs</cp:lastModifiedBy>
  <cp:revision>7</cp:revision>
  <cp:lastPrinted>2023-02-27T16:39:00Z</cp:lastPrinted>
  <dcterms:created xsi:type="dcterms:W3CDTF">2023-02-27T16:41:00Z</dcterms:created>
  <dcterms:modified xsi:type="dcterms:W3CDTF">2023-03-03T17:17:00Z</dcterms:modified>
</cp:coreProperties>
</file>